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2A2D" w14:textId="696BA1CC" w:rsidR="00B83B71" w:rsidRPr="00B83B71" w:rsidRDefault="00B83B71">
      <w:pPr>
        <w:rPr>
          <w:sz w:val="28"/>
          <w:szCs w:val="28"/>
          <w:u w:val="single"/>
        </w:rPr>
      </w:pPr>
      <w:r w:rsidRPr="00B83B71">
        <w:rPr>
          <w:sz w:val="28"/>
          <w:szCs w:val="28"/>
          <w:u w:val="single"/>
        </w:rPr>
        <w:t>ARBEITSPLAN</w:t>
      </w:r>
      <w:r w:rsidR="00F07430">
        <w:rPr>
          <w:sz w:val="28"/>
          <w:szCs w:val="28"/>
          <w:u w:val="single"/>
        </w:rPr>
        <w:t xml:space="preserve"> II</w:t>
      </w:r>
      <w:r w:rsidR="00937A82">
        <w:rPr>
          <w:sz w:val="28"/>
          <w:szCs w:val="28"/>
          <w:u w:val="single"/>
        </w:rPr>
        <w:t>I</w:t>
      </w:r>
      <w:r w:rsidRPr="00B83B71">
        <w:rPr>
          <w:sz w:val="28"/>
          <w:szCs w:val="28"/>
          <w:u w:val="single"/>
        </w:rPr>
        <w:t xml:space="preserve"> für die </w:t>
      </w:r>
      <w:r>
        <w:rPr>
          <w:sz w:val="28"/>
          <w:szCs w:val="28"/>
          <w:u w:val="single"/>
        </w:rPr>
        <w:t xml:space="preserve">Zeit vom </w:t>
      </w:r>
      <w:r w:rsidR="00937A82">
        <w:rPr>
          <w:sz w:val="28"/>
          <w:szCs w:val="28"/>
          <w:u w:val="single"/>
        </w:rPr>
        <w:t>Mittw.</w:t>
      </w:r>
      <w:r w:rsidR="00F0743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d. </w:t>
      </w:r>
      <w:r w:rsidR="00937A82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.0</w:t>
      </w:r>
      <w:r w:rsidR="00937A82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. – </w:t>
      </w:r>
      <w:r w:rsidR="00937A82">
        <w:rPr>
          <w:sz w:val="28"/>
          <w:szCs w:val="28"/>
          <w:u w:val="single"/>
        </w:rPr>
        <w:t>Donnerst.</w:t>
      </w:r>
      <w:r>
        <w:rPr>
          <w:sz w:val="28"/>
          <w:szCs w:val="28"/>
          <w:u w:val="single"/>
        </w:rPr>
        <w:t xml:space="preserve">, d. </w:t>
      </w:r>
      <w:r w:rsidR="00D40CB9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.0</w:t>
      </w:r>
      <w:r w:rsidR="00D40CB9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.2020</w:t>
      </w:r>
    </w:p>
    <w:p w14:paraId="28EBF95C" w14:textId="77777777" w:rsidR="00B83B71" w:rsidRDefault="00B83B71"/>
    <w:p w14:paraId="7FC9FF62" w14:textId="77777777" w:rsidR="004C11F6" w:rsidRPr="00B83B71" w:rsidRDefault="00B83B71">
      <w:pPr>
        <w:rPr>
          <w:b/>
          <w:bCs/>
          <w:sz w:val="28"/>
          <w:szCs w:val="28"/>
        </w:rPr>
      </w:pPr>
      <w:r w:rsidRPr="00B83B71">
        <w:rPr>
          <w:sz w:val="28"/>
          <w:szCs w:val="28"/>
        </w:rPr>
        <w:t>Fach</w:t>
      </w:r>
      <w:r w:rsidRPr="00B83B71">
        <w:rPr>
          <w:b/>
          <w:bCs/>
          <w:sz w:val="28"/>
          <w:szCs w:val="28"/>
        </w:rPr>
        <w:t xml:space="preserve">: </w:t>
      </w:r>
      <w:r w:rsidR="00E822B3">
        <w:rPr>
          <w:b/>
          <w:bCs/>
          <w:sz w:val="28"/>
          <w:szCs w:val="28"/>
        </w:rPr>
        <w:t>Ethik</w:t>
      </w:r>
    </w:p>
    <w:p w14:paraId="03573EF4" w14:textId="77777777" w:rsidR="00B83B71" w:rsidRDefault="00B83B71">
      <w:pPr>
        <w:rPr>
          <w:b/>
          <w:bCs/>
          <w:sz w:val="28"/>
          <w:szCs w:val="28"/>
        </w:rPr>
      </w:pPr>
      <w:r w:rsidRPr="00B83B71">
        <w:rPr>
          <w:sz w:val="28"/>
          <w:szCs w:val="28"/>
        </w:rPr>
        <w:t>Klasse:</w:t>
      </w:r>
      <w:r w:rsidRPr="00B83B71">
        <w:rPr>
          <w:b/>
          <w:bCs/>
          <w:sz w:val="28"/>
          <w:szCs w:val="28"/>
        </w:rPr>
        <w:t xml:space="preserve"> </w:t>
      </w:r>
      <w:r w:rsidR="00E822B3">
        <w:rPr>
          <w:b/>
          <w:bCs/>
          <w:sz w:val="28"/>
          <w:szCs w:val="28"/>
        </w:rPr>
        <w:t>8</w:t>
      </w:r>
      <w:r w:rsidR="001A766F">
        <w:rPr>
          <w:b/>
          <w:bCs/>
          <w:sz w:val="28"/>
          <w:szCs w:val="28"/>
        </w:rPr>
        <w:t>a</w:t>
      </w:r>
    </w:p>
    <w:p w14:paraId="4516BCEE" w14:textId="77777777" w:rsidR="00B83B71" w:rsidRDefault="00B83B71">
      <w:pPr>
        <w:rPr>
          <w:b/>
          <w:bCs/>
          <w:sz w:val="28"/>
          <w:szCs w:val="28"/>
        </w:rPr>
      </w:pPr>
    </w:p>
    <w:p w14:paraId="145AC956" w14:textId="77777777" w:rsidR="00B83B71" w:rsidRDefault="00B83B71">
      <w:pPr>
        <w:rPr>
          <w:b/>
          <w:bCs/>
          <w:sz w:val="28"/>
          <w:szCs w:val="28"/>
        </w:rPr>
      </w:pPr>
    </w:p>
    <w:p w14:paraId="79EA97AB" w14:textId="77777777" w:rsidR="00B83B71" w:rsidRDefault="00B83B71">
      <w:pPr>
        <w:rPr>
          <w:sz w:val="24"/>
          <w:szCs w:val="24"/>
        </w:rPr>
      </w:pPr>
      <w:r w:rsidRPr="00B83B71">
        <w:rPr>
          <w:sz w:val="24"/>
          <w:szCs w:val="24"/>
        </w:rPr>
        <w:t xml:space="preserve">Liebe Schüler und Schülerinnen der Klasse </w:t>
      </w:r>
      <w:r w:rsidR="00E822B3">
        <w:rPr>
          <w:sz w:val="24"/>
          <w:szCs w:val="24"/>
        </w:rPr>
        <w:t>8</w:t>
      </w:r>
      <w:r w:rsidR="001A766F">
        <w:rPr>
          <w:sz w:val="24"/>
          <w:szCs w:val="24"/>
        </w:rPr>
        <w:t>a</w:t>
      </w:r>
      <w:r>
        <w:rPr>
          <w:sz w:val="24"/>
          <w:szCs w:val="24"/>
        </w:rPr>
        <w:t>,</w:t>
      </w:r>
    </w:p>
    <w:p w14:paraId="37C97A80" w14:textId="36B340F6" w:rsidR="009453E4" w:rsidRDefault="0018197B">
      <w:pPr>
        <w:rPr>
          <w:sz w:val="24"/>
          <w:szCs w:val="24"/>
        </w:rPr>
      </w:pPr>
      <w:r>
        <w:rPr>
          <w:sz w:val="24"/>
          <w:szCs w:val="24"/>
        </w:rPr>
        <w:t>wie auch bei den Mitteilungen zum letzten Arbeitsplan</w:t>
      </w:r>
      <w:r w:rsidR="00F07430">
        <w:rPr>
          <w:sz w:val="24"/>
          <w:szCs w:val="24"/>
        </w:rPr>
        <w:t xml:space="preserve"> hoffe ich, dass es euch allen gut geht und ihr vor allem bei guter Gesundheit seid!</w:t>
      </w:r>
    </w:p>
    <w:p w14:paraId="476D523F" w14:textId="592DAC37" w:rsidR="00E96D82" w:rsidRDefault="0018197B">
      <w:pPr>
        <w:rPr>
          <w:sz w:val="24"/>
          <w:szCs w:val="24"/>
        </w:rPr>
      </w:pPr>
      <w:r>
        <w:rPr>
          <w:sz w:val="24"/>
          <w:szCs w:val="24"/>
        </w:rPr>
        <w:t>Aufgrund der Ausnahmesituation der Cor</w:t>
      </w:r>
      <w:r w:rsidR="003A4EB1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3A4EB1">
        <w:rPr>
          <w:sz w:val="24"/>
          <w:szCs w:val="24"/>
        </w:rPr>
        <w:t>a</w:t>
      </w:r>
      <w:r>
        <w:rPr>
          <w:sz w:val="24"/>
          <w:szCs w:val="24"/>
        </w:rPr>
        <w:t>-Pandemie werden wir uns im Präsenzunterricht in der Schule in diesem Schuljahr</w:t>
      </w:r>
      <w:r w:rsidR="00D40CB9">
        <w:rPr>
          <w:sz w:val="24"/>
          <w:szCs w:val="24"/>
        </w:rPr>
        <w:t xml:space="preserve"> nun </w:t>
      </w:r>
      <w:r>
        <w:rPr>
          <w:sz w:val="24"/>
          <w:szCs w:val="24"/>
        </w:rPr>
        <w:t>leider nicht mehr sehen können.</w:t>
      </w:r>
    </w:p>
    <w:p w14:paraId="47F91B3F" w14:textId="3BBEBCA8" w:rsidR="009453E4" w:rsidRDefault="003A4EB1">
      <w:pPr>
        <w:rPr>
          <w:sz w:val="24"/>
          <w:szCs w:val="24"/>
        </w:rPr>
      </w:pPr>
      <w:r>
        <w:rPr>
          <w:sz w:val="24"/>
          <w:szCs w:val="24"/>
        </w:rPr>
        <w:t>Nachdem wir mit unserem letzten Arbeitsplan</w:t>
      </w:r>
      <w:r w:rsidR="00E96D82">
        <w:rPr>
          <w:sz w:val="24"/>
          <w:szCs w:val="24"/>
        </w:rPr>
        <w:t xml:space="preserve"> unsere Unterrichtseinheit „Zusammen leben – Einander begegnen“ </w:t>
      </w:r>
      <w:r>
        <w:rPr>
          <w:sz w:val="24"/>
          <w:szCs w:val="24"/>
        </w:rPr>
        <w:t xml:space="preserve">beendet haben, werden wir uns in diesem Arbeitsplan in einer neuen, kürzeren Unterrichtseinheit mit einem ganz aktuellen Thema, nämlich der </w:t>
      </w:r>
      <w:r w:rsidRPr="003A4EB1">
        <w:rPr>
          <w:b/>
          <w:bCs/>
          <w:sz w:val="24"/>
          <w:szCs w:val="24"/>
        </w:rPr>
        <w:t>Corona-Pandemie</w:t>
      </w:r>
      <w:r>
        <w:rPr>
          <w:sz w:val="24"/>
          <w:szCs w:val="24"/>
        </w:rPr>
        <w:t xml:space="preserve"> selbst </w:t>
      </w:r>
      <w:r w:rsidRPr="003A4EB1">
        <w:rPr>
          <w:b/>
          <w:bCs/>
          <w:sz w:val="24"/>
          <w:szCs w:val="24"/>
        </w:rPr>
        <w:t>und ihren Auswirkungen</w:t>
      </w:r>
      <w:r>
        <w:rPr>
          <w:sz w:val="24"/>
          <w:szCs w:val="24"/>
        </w:rPr>
        <w:t xml:space="preserve"> beschäftigen.</w:t>
      </w:r>
      <w:r w:rsidR="00D40CB9">
        <w:rPr>
          <w:sz w:val="24"/>
          <w:szCs w:val="24"/>
        </w:rPr>
        <w:t xml:space="preserve"> Auch dieses Mal wieder ausschließlich im ‚Home-Office‘.</w:t>
      </w:r>
      <w:r>
        <w:rPr>
          <w:sz w:val="24"/>
          <w:szCs w:val="24"/>
        </w:rPr>
        <w:t xml:space="preserve"> Die zur letzten UE gehörigen Kulturtaschen kann ich nun leider nicht -wie angekündigt- zum Ende des Schuljahres einsammeln.</w:t>
      </w:r>
      <w:r w:rsidR="00816840">
        <w:rPr>
          <w:sz w:val="24"/>
          <w:szCs w:val="24"/>
        </w:rPr>
        <w:t xml:space="preserve"> </w:t>
      </w:r>
    </w:p>
    <w:p w14:paraId="00C09051" w14:textId="42134068" w:rsidR="007E7EE1" w:rsidRDefault="003A4EB1">
      <w:pPr>
        <w:rPr>
          <w:sz w:val="24"/>
          <w:szCs w:val="24"/>
        </w:rPr>
      </w:pPr>
      <w:r>
        <w:rPr>
          <w:sz w:val="24"/>
          <w:szCs w:val="24"/>
        </w:rPr>
        <w:t>In diesem Arbeitsplan werdet ihr zunächst über die ‚ZDF-Mediathek‘ eine Reihe von übersichtlichen Eingangsinformationen zu unserer neuen Thematik erhalten. Danach müsst ihr bitte im „Twin</w:t>
      </w:r>
      <w:r w:rsidR="007E7EE1">
        <w:rPr>
          <w:sz w:val="24"/>
          <w:szCs w:val="24"/>
        </w:rPr>
        <w:t>-Space“(</w:t>
      </w:r>
      <w:hyperlink r:id="rId5" w:history="1">
        <w:r w:rsidR="007E7EE1" w:rsidRPr="00EF3FFF">
          <w:rPr>
            <w:rStyle w:val="Hyperlink"/>
            <w:sz w:val="24"/>
            <w:szCs w:val="24"/>
          </w:rPr>
          <w:t>www.etwinning.net</w:t>
        </w:r>
      </w:hyperlink>
      <w:r w:rsidR="007E7EE1">
        <w:rPr>
          <w:sz w:val="24"/>
          <w:szCs w:val="24"/>
        </w:rPr>
        <w:t xml:space="preserve">) unter ‚Materialien‘ &gt; </w:t>
      </w:r>
      <w:r w:rsidR="00D40CB9">
        <w:rPr>
          <w:sz w:val="24"/>
          <w:szCs w:val="24"/>
        </w:rPr>
        <w:t>‚</w:t>
      </w:r>
      <w:r w:rsidR="007E7EE1">
        <w:rPr>
          <w:sz w:val="24"/>
          <w:szCs w:val="24"/>
        </w:rPr>
        <w:t>Dokumente</w:t>
      </w:r>
      <w:r w:rsidR="00D40CB9">
        <w:rPr>
          <w:sz w:val="24"/>
          <w:szCs w:val="24"/>
        </w:rPr>
        <w:t>‘</w:t>
      </w:r>
      <w:r w:rsidR="007E7EE1">
        <w:rPr>
          <w:sz w:val="24"/>
          <w:szCs w:val="24"/>
        </w:rPr>
        <w:t xml:space="preserve"> in einem neu angelegten Ordner drei unterschiedliche Arbeitsmaterialien ausdrucken lassen und schriftlich bearbeiten. Wir werden die Ergebnisse euerer Arbeit zu Beginn des neuen Schuljahres im Ethik-Unterricht besprechen, die Bearbeitung ist also sehr wichtig.</w:t>
      </w:r>
    </w:p>
    <w:p w14:paraId="35D9B0E8" w14:textId="45BA6B30" w:rsidR="003A4EB1" w:rsidRDefault="007E7EE1">
      <w:pPr>
        <w:rPr>
          <w:sz w:val="24"/>
          <w:szCs w:val="24"/>
        </w:rPr>
      </w:pPr>
      <w:r>
        <w:rPr>
          <w:sz w:val="24"/>
          <w:szCs w:val="24"/>
        </w:rPr>
        <w:t xml:space="preserve">Zu diesem Arbeitsplan gibt es diesmal eine Checkliste. Bitte hakt dort alle erledigten Aufgaben ab und schickt mir nach Bearbeitung aller Aufgaben die Checkliste wieder an meine Schul-E-Mailadresse als Anhang zurück: </w:t>
      </w:r>
      <w:hyperlink r:id="rId6" w:history="1">
        <w:r w:rsidRPr="00EF3FFF">
          <w:rPr>
            <w:rStyle w:val="Hyperlink"/>
            <w:sz w:val="24"/>
            <w:szCs w:val="24"/>
          </w:rPr>
          <w:t>r.goetzelmann@gmx.net</w:t>
        </w:r>
      </w:hyperlink>
      <w:r>
        <w:rPr>
          <w:sz w:val="24"/>
          <w:szCs w:val="24"/>
        </w:rPr>
        <w:t xml:space="preserve"> .  </w:t>
      </w:r>
    </w:p>
    <w:p w14:paraId="3A9709FE" w14:textId="77777777" w:rsidR="00816840" w:rsidRDefault="00816840">
      <w:pPr>
        <w:rPr>
          <w:sz w:val="24"/>
          <w:szCs w:val="24"/>
        </w:rPr>
      </w:pPr>
      <w:r>
        <w:rPr>
          <w:sz w:val="24"/>
          <w:szCs w:val="24"/>
        </w:rPr>
        <w:t>Ich wünsche euch viel Spaß bei der Erledigung der Aufgaben, bleibt zuversichtlich und passt auf euch auf!</w:t>
      </w:r>
    </w:p>
    <w:p w14:paraId="4F672166" w14:textId="77777777" w:rsidR="00031C4A" w:rsidRDefault="00031C4A">
      <w:pPr>
        <w:rPr>
          <w:sz w:val="24"/>
          <w:szCs w:val="24"/>
        </w:rPr>
      </w:pPr>
    </w:p>
    <w:p w14:paraId="427934E0" w14:textId="77777777" w:rsidR="00031C4A" w:rsidRDefault="00031C4A">
      <w:pPr>
        <w:rPr>
          <w:sz w:val="24"/>
          <w:szCs w:val="24"/>
        </w:rPr>
      </w:pPr>
      <w:r>
        <w:rPr>
          <w:sz w:val="24"/>
          <w:szCs w:val="24"/>
        </w:rPr>
        <w:t xml:space="preserve">Herzliche Grüße </w:t>
      </w:r>
    </w:p>
    <w:p w14:paraId="3EEE41A7" w14:textId="77777777" w:rsidR="00031C4A" w:rsidRDefault="00031C4A">
      <w:pPr>
        <w:rPr>
          <w:sz w:val="24"/>
          <w:szCs w:val="24"/>
        </w:rPr>
      </w:pPr>
    </w:p>
    <w:p w14:paraId="55597A0F" w14:textId="77777777" w:rsidR="00031C4A" w:rsidRDefault="00031C4A">
      <w:pPr>
        <w:rPr>
          <w:sz w:val="24"/>
          <w:szCs w:val="24"/>
        </w:rPr>
      </w:pPr>
      <w:r>
        <w:rPr>
          <w:sz w:val="24"/>
          <w:szCs w:val="24"/>
        </w:rPr>
        <w:t xml:space="preserve">Euer </w:t>
      </w:r>
      <w:r w:rsidR="00E822B3">
        <w:rPr>
          <w:sz w:val="24"/>
          <w:szCs w:val="24"/>
        </w:rPr>
        <w:t>Ethik</w:t>
      </w:r>
      <w:r>
        <w:rPr>
          <w:sz w:val="24"/>
          <w:szCs w:val="24"/>
        </w:rPr>
        <w:t>lehrer</w:t>
      </w:r>
    </w:p>
    <w:p w14:paraId="64AC7BD8" w14:textId="77777777" w:rsidR="00031C4A" w:rsidRDefault="00031C4A">
      <w:pPr>
        <w:rPr>
          <w:sz w:val="24"/>
          <w:szCs w:val="24"/>
        </w:rPr>
      </w:pPr>
      <w:r>
        <w:rPr>
          <w:sz w:val="24"/>
          <w:szCs w:val="24"/>
        </w:rPr>
        <w:t>R. Götzelmann</w:t>
      </w:r>
    </w:p>
    <w:p w14:paraId="03ED0F4A" w14:textId="3A5A5673" w:rsidR="00816840" w:rsidRDefault="00031C4A">
      <w:pPr>
        <w:rPr>
          <w:b/>
          <w:bCs/>
          <w:sz w:val="24"/>
          <w:szCs w:val="24"/>
        </w:rPr>
      </w:pPr>
      <w:r w:rsidRPr="00031C4A">
        <w:rPr>
          <w:b/>
          <w:bCs/>
          <w:sz w:val="24"/>
          <w:szCs w:val="24"/>
        </w:rPr>
        <w:t xml:space="preserve">                                           </w:t>
      </w:r>
      <w:r w:rsidR="006530DC">
        <w:rPr>
          <w:b/>
          <w:bCs/>
          <w:sz w:val="24"/>
          <w:szCs w:val="24"/>
        </w:rPr>
        <w:t xml:space="preserve">    </w:t>
      </w:r>
    </w:p>
    <w:p w14:paraId="38702CE0" w14:textId="74688BE1" w:rsidR="00031C4A" w:rsidRPr="00031C4A" w:rsidRDefault="0081684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</w:t>
      </w:r>
      <w:r w:rsidR="006530DC">
        <w:rPr>
          <w:b/>
          <w:bCs/>
          <w:sz w:val="24"/>
          <w:szCs w:val="24"/>
        </w:rPr>
        <w:t xml:space="preserve">    </w:t>
      </w:r>
      <w:r w:rsidR="00031C4A" w:rsidRPr="00031C4A">
        <w:rPr>
          <w:b/>
          <w:bCs/>
          <w:sz w:val="24"/>
          <w:szCs w:val="24"/>
          <w:u w:val="single"/>
        </w:rPr>
        <w:t xml:space="preserve"> A R B E I T S P L A N</w:t>
      </w:r>
      <w:r>
        <w:rPr>
          <w:b/>
          <w:bCs/>
          <w:sz w:val="24"/>
          <w:szCs w:val="24"/>
          <w:u w:val="single"/>
        </w:rPr>
        <w:t xml:space="preserve"> II</w:t>
      </w:r>
      <w:r w:rsidR="00421227">
        <w:rPr>
          <w:b/>
          <w:bCs/>
          <w:sz w:val="24"/>
          <w:szCs w:val="24"/>
          <w:u w:val="single"/>
        </w:rPr>
        <w:t>I</w:t>
      </w:r>
    </w:p>
    <w:tbl>
      <w:tblPr>
        <w:tblW w:w="104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9"/>
      </w:tblGrid>
      <w:tr w:rsidR="006530DC" w14:paraId="346B3202" w14:textId="77777777" w:rsidTr="006530DC">
        <w:trPr>
          <w:trHeight w:val="3666"/>
        </w:trPr>
        <w:tc>
          <w:tcPr>
            <w:tcW w:w="10489" w:type="dxa"/>
          </w:tcPr>
          <w:p w14:paraId="4276608C" w14:textId="77777777" w:rsidR="006530DC" w:rsidRDefault="006530DC">
            <w:pPr>
              <w:rPr>
                <w:sz w:val="24"/>
                <w:szCs w:val="24"/>
              </w:rPr>
            </w:pPr>
          </w:p>
          <w:p w14:paraId="19E3BC00" w14:textId="77777777" w:rsidR="00750E1A" w:rsidRDefault="00750E1A" w:rsidP="006A0172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Stellt bitte sicher, dass ihr alle Aufgaben des Arbeitsplan II bearbeitet habt.</w:t>
            </w:r>
          </w:p>
          <w:p w14:paraId="3F2AB111" w14:textId="77777777" w:rsidR="00750E1A" w:rsidRDefault="00750E1A" w:rsidP="006A0172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Geht zur Startseite der ZDF-Mediathek, „Das Coronavirus f. Kinder u. Jugendliche:</w:t>
            </w:r>
          </w:p>
          <w:p w14:paraId="5262A629" w14:textId="0A00AB5F" w:rsidR="00E22F5C" w:rsidRPr="00750E1A" w:rsidRDefault="00816840" w:rsidP="00750E1A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822B3" w:rsidRPr="006A0172">
              <w:rPr>
                <w:sz w:val="24"/>
                <w:szCs w:val="24"/>
              </w:rPr>
              <w:t xml:space="preserve"> </w:t>
            </w:r>
            <w:hyperlink r:id="rId7" w:history="1">
              <w:r w:rsidR="00750E1A" w:rsidRPr="00EF3FFF">
                <w:rPr>
                  <w:rStyle w:val="Hyperlink"/>
                  <w:sz w:val="24"/>
                  <w:szCs w:val="24"/>
                </w:rPr>
                <w:t>https://www.zdf.de/kinder/logo/wichtige-infos-zum-coronavirus-100.html</w:t>
              </w:r>
            </w:hyperlink>
          </w:p>
          <w:p w14:paraId="2D8D61CA" w14:textId="5A1100DD" w:rsidR="006A0172" w:rsidRDefault="00750E1A" w:rsidP="006A0172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 euch hier unter dem Link „Das sind die aktuellen Corona Regeln“ alle Informationen durch und schaut euch die beiden Info-Videos an.</w:t>
            </w:r>
          </w:p>
          <w:p w14:paraId="595B09A8" w14:textId="6F977189" w:rsidR="00750E1A" w:rsidRDefault="00750E1A" w:rsidP="006A0172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Geht dann zurück zur Themenseite. Hier gibt es unter dem Stichwort „logo! Erklärt“ insgesamt 8 </w:t>
            </w:r>
            <w:r w:rsidR="00D8229D">
              <w:rPr>
                <w:sz w:val="24"/>
                <w:szCs w:val="24"/>
              </w:rPr>
              <w:t xml:space="preserve">kurze Informationsvideos zur Corona-Pandemie. Schaut euch hier mindestens 4 an(natürlich können es auch alle sein). </w:t>
            </w:r>
          </w:p>
          <w:p w14:paraId="1FEB92A7" w14:textId="36540529" w:rsidR="00D8229D" w:rsidRDefault="00D8229D" w:rsidP="006A0172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Loggt euch mit eueren persönlichen Log-In Daten im „Twin-Space“ ein. Geht dann unter ‚Materialien‘  &gt; ‚Dokumente‘  zu dem Ordner „Die Corona-Pandemie“</w:t>
            </w:r>
            <w:r w:rsidR="0018197B">
              <w:rPr>
                <w:sz w:val="24"/>
                <w:szCs w:val="24"/>
              </w:rPr>
              <w:t>. Hier habe ich drei unterschiedliche Aufgabenblätter für euch eingestellt.</w:t>
            </w:r>
          </w:p>
          <w:p w14:paraId="3AC62AFA" w14:textId="5555522A" w:rsidR="0018197B" w:rsidRPr="0018197B" w:rsidRDefault="0018197B" w:rsidP="0018197B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Lasst alle 3 Aufgabenblätter zu unterschiedlichen Themenbereichen ausdrucken und bearbeitet sie schriftlich. Heftet die bearbeiteten Blätter dann bitte in euerem Ethikhefter ab</w:t>
            </w:r>
            <w:r w:rsidR="00F606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Die Materialien werden zu Beginn des neuen Schuljahres besprochen und müssen erarbeitet vorliegen.</w:t>
            </w:r>
          </w:p>
          <w:p w14:paraId="4B9AA440" w14:textId="34A0429D" w:rsidR="009E2752" w:rsidRDefault="0066712F" w:rsidP="0066712F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2752">
              <w:rPr>
                <w:sz w:val="24"/>
                <w:szCs w:val="24"/>
              </w:rPr>
              <w:t xml:space="preserve"> </w:t>
            </w:r>
          </w:p>
          <w:p w14:paraId="069BFEE0" w14:textId="77777777" w:rsidR="00FB6AC2" w:rsidRDefault="005A43A8" w:rsidP="00E22F5C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Viel Erfolg bei der Arbeit!  </w:t>
            </w:r>
            <w:r>
              <w:rPr>
                <w:sz w:val="24"/>
                <w:szCs w:val="24"/>
              </w:rPr>
              <w:sym w:font="Wingdings" w:char="F04A"/>
            </w:r>
            <w:r w:rsidR="00E22F5C">
              <w:rPr>
                <w:sz w:val="24"/>
                <w:szCs w:val="24"/>
              </w:rPr>
              <w:t xml:space="preserve">  </w:t>
            </w:r>
          </w:p>
          <w:p w14:paraId="298D7FC3" w14:textId="77777777" w:rsidR="00FB6AC2" w:rsidRPr="006530DC" w:rsidRDefault="00FB6AC2" w:rsidP="00FB6AC2">
            <w:pPr>
              <w:pStyle w:val="Listenabsatz"/>
              <w:rPr>
                <w:sz w:val="24"/>
                <w:szCs w:val="24"/>
              </w:rPr>
            </w:pPr>
          </w:p>
        </w:tc>
      </w:tr>
    </w:tbl>
    <w:p w14:paraId="0F6A4C39" w14:textId="77777777" w:rsidR="00031C4A" w:rsidRDefault="00031C4A">
      <w:pPr>
        <w:rPr>
          <w:sz w:val="24"/>
          <w:szCs w:val="24"/>
        </w:rPr>
      </w:pPr>
    </w:p>
    <w:p w14:paraId="7BFAE3D8" w14:textId="77777777" w:rsidR="00031C4A" w:rsidRPr="00B83B71" w:rsidRDefault="00031C4A">
      <w:pPr>
        <w:rPr>
          <w:sz w:val="24"/>
          <w:szCs w:val="24"/>
        </w:rPr>
      </w:pPr>
    </w:p>
    <w:sectPr w:rsidR="00031C4A" w:rsidRPr="00B83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5B1F"/>
    <w:multiLevelType w:val="hybridMultilevel"/>
    <w:tmpl w:val="0B0C4A1A"/>
    <w:lvl w:ilvl="0" w:tplc="6FBC16D4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665CD"/>
    <w:multiLevelType w:val="hybridMultilevel"/>
    <w:tmpl w:val="68AC2672"/>
    <w:lvl w:ilvl="0" w:tplc="EEE2F2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1"/>
    <w:rsid w:val="00012EDB"/>
    <w:rsid w:val="00031C4A"/>
    <w:rsid w:val="0018197B"/>
    <w:rsid w:val="001A766F"/>
    <w:rsid w:val="002C7577"/>
    <w:rsid w:val="00365BCA"/>
    <w:rsid w:val="003A4EB1"/>
    <w:rsid w:val="003D4E0A"/>
    <w:rsid w:val="00421227"/>
    <w:rsid w:val="004C11F6"/>
    <w:rsid w:val="005962D2"/>
    <w:rsid w:val="005A26EA"/>
    <w:rsid w:val="005A43A8"/>
    <w:rsid w:val="006530DC"/>
    <w:rsid w:val="0066712F"/>
    <w:rsid w:val="006A0172"/>
    <w:rsid w:val="00750E1A"/>
    <w:rsid w:val="007E04D6"/>
    <w:rsid w:val="007E7EE1"/>
    <w:rsid w:val="00816840"/>
    <w:rsid w:val="008C66E8"/>
    <w:rsid w:val="00937A82"/>
    <w:rsid w:val="009453E4"/>
    <w:rsid w:val="009E2752"/>
    <w:rsid w:val="00B83B71"/>
    <w:rsid w:val="00CB44B6"/>
    <w:rsid w:val="00D40CB9"/>
    <w:rsid w:val="00D8229D"/>
    <w:rsid w:val="00E22F5C"/>
    <w:rsid w:val="00E822B3"/>
    <w:rsid w:val="00E96D82"/>
    <w:rsid w:val="00F07430"/>
    <w:rsid w:val="00F60622"/>
    <w:rsid w:val="00F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EAC0"/>
  <w15:chartTrackingRefBased/>
  <w15:docId w15:val="{A2B1CA53-F2C8-40CF-95F1-DF649A8A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0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6A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6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f.de/kinder/logo/wichtige-infos-zum-coronavirus-1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goetzelmann@gmx.net" TargetMode="External"/><Relationship Id="rId5" Type="http://schemas.openxmlformats.org/officeDocument/2006/relationships/hyperlink" Target="http://www.etwinning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5</cp:revision>
  <cp:lastPrinted>2020-03-15T11:24:00Z</cp:lastPrinted>
  <dcterms:created xsi:type="dcterms:W3CDTF">2020-06-08T15:18:00Z</dcterms:created>
  <dcterms:modified xsi:type="dcterms:W3CDTF">2020-06-08T15:44:00Z</dcterms:modified>
</cp:coreProperties>
</file>