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F0744" w14:textId="687A1C33" w:rsidR="00271ECA" w:rsidRDefault="00400BED">
      <w:pPr>
        <w:jc w:val="center"/>
        <w:rPr>
          <w:rFonts w:ascii="Courier" w:hAnsi="Courier" w:hint="eastAsia"/>
          <w:b/>
          <w:bCs/>
          <w:color w:val="800000"/>
          <w:sz w:val="30"/>
          <w:szCs w:val="30"/>
          <w:u w:val="single"/>
        </w:rPr>
      </w:pPr>
      <w:bookmarkStart w:id="0" w:name="_GoBack"/>
      <w:bookmarkEnd w:id="0"/>
      <w:r>
        <w:rPr>
          <w:rFonts w:ascii="Courier" w:hAnsi="Courier"/>
          <w:b/>
          <w:bCs/>
          <w:color w:val="800000"/>
          <w:sz w:val="30"/>
          <w:szCs w:val="30"/>
          <w:u w:val="single"/>
        </w:rPr>
        <w:t>Deutsch – Arbeitsplan</w:t>
      </w:r>
      <w:r w:rsidR="002D63C8">
        <w:rPr>
          <w:rFonts w:ascii="Courier" w:hAnsi="Courier"/>
          <w:b/>
          <w:bCs/>
          <w:color w:val="800000"/>
          <w:sz w:val="30"/>
          <w:szCs w:val="30"/>
          <w:u w:val="single"/>
        </w:rPr>
        <w:t xml:space="preserve"> 6</w:t>
      </w:r>
      <w:r>
        <w:rPr>
          <w:rFonts w:ascii="Courier" w:hAnsi="Courier"/>
          <w:b/>
          <w:bCs/>
          <w:color w:val="800000"/>
          <w:sz w:val="30"/>
          <w:szCs w:val="30"/>
          <w:u w:val="single"/>
        </w:rPr>
        <w:t xml:space="preserve"> Klasse 5a/b</w:t>
      </w:r>
    </w:p>
    <w:p w14:paraId="6F06A606" w14:textId="77777777" w:rsidR="00271ECA" w:rsidRDefault="00271ECA">
      <w:pPr>
        <w:jc w:val="center"/>
        <w:rPr>
          <w:rFonts w:ascii="Courier" w:hAnsi="Courier" w:hint="eastAsia"/>
          <w:b/>
          <w:bCs/>
          <w:color w:val="800000"/>
          <w:sz w:val="30"/>
          <w:szCs w:val="30"/>
          <w:u w:val="single"/>
        </w:rPr>
      </w:pPr>
    </w:p>
    <w:p w14:paraId="6D1C2AB7" w14:textId="7BA5893B" w:rsidR="00271ECA" w:rsidRDefault="002D63C8">
      <w:pPr>
        <w:jc w:val="center"/>
        <w:rPr>
          <w:rFonts w:ascii="Courier" w:hAnsi="Courier" w:hint="eastAsia"/>
          <w:b/>
          <w:bCs/>
          <w:color w:val="800000"/>
          <w:sz w:val="30"/>
          <w:szCs w:val="30"/>
          <w:u w:val="single"/>
        </w:rPr>
      </w:pPr>
      <w:r>
        <w:rPr>
          <w:rFonts w:ascii="Courier" w:hAnsi="Courier"/>
          <w:b/>
          <w:bCs/>
          <w:color w:val="800000"/>
          <w:sz w:val="30"/>
          <w:szCs w:val="30"/>
          <w:u w:val="single"/>
        </w:rPr>
        <w:t>Lösungen</w:t>
      </w:r>
    </w:p>
    <w:p w14:paraId="6C9F961B" w14:textId="77777777" w:rsidR="00271ECA" w:rsidRDefault="00271ECA">
      <w:pPr>
        <w:jc w:val="center"/>
        <w:rPr>
          <w:rFonts w:ascii="Courier" w:hAnsi="Courier" w:hint="eastAsia"/>
          <w:b/>
          <w:bCs/>
          <w:sz w:val="30"/>
          <w:szCs w:val="30"/>
          <w:u w:val="single"/>
        </w:rPr>
      </w:pPr>
    </w:p>
    <w:p w14:paraId="414E6BBD" w14:textId="77777777" w:rsidR="00271ECA" w:rsidRDefault="00271ECA">
      <w:pPr>
        <w:jc w:val="center"/>
        <w:rPr>
          <w:rFonts w:ascii="Courier" w:hAnsi="Courier" w:hint="eastAsia"/>
        </w:rPr>
      </w:pPr>
    </w:p>
    <w:p w14:paraId="78881B15" w14:textId="77777777" w:rsidR="00271ECA" w:rsidRDefault="00400BED">
      <w:pPr>
        <w:jc w:val="center"/>
        <w:rPr>
          <w:rFonts w:ascii="Courier" w:hAnsi="Courier" w:hint="eastAsia"/>
        </w:rPr>
      </w:pPr>
      <w:r>
        <w:rPr>
          <w:rFonts w:ascii="Courier" w:hAnsi="Courier"/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 wp14:anchorId="41614380" wp14:editId="4B675AC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1440" cy="1861920"/>
            <wp:effectExtent l="0" t="0" r="0" b="498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440" cy="18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3E446" w14:textId="77777777" w:rsidR="00271ECA" w:rsidRDefault="00271ECA">
      <w:pPr>
        <w:jc w:val="center"/>
        <w:rPr>
          <w:rFonts w:ascii="Courier" w:hAnsi="Courier" w:hint="eastAsia"/>
        </w:rPr>
      </w:pPr>
    </w:p>
    <w:p w14:paraId="16D91DC9" w14:textId="77777777" w:rsidR="00271ECA" w:rsidRDefault="00271ECA">
      <w:pPr>
        <w:jc w:val="center"/>
        <w:rPr>
          <w:rFonts w:ascii="Courier" w:hAnsi="Courier" w:hint="eastAsia"/>
        </w:rPr>
      </w:pPr>
    </w:p>
    <w:p w14:paraId="22585F05" w14:textId="77777777" w:rsidR="00271ECA" w:rsidRDefault="00400BED">
      <w:pPr>
        <w:jc w:val="both"/>
        <w:rPr>
          <w:rFonts w:ascii="Courier" w:hAnsi="Courier" w:hint="eastAsia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 xml:space="preserve">Die </w:t>
      </w:r>
      <w:r>
        <w:rPr>
          <w:rFonts w:ascii="Courier" w:hAnsi="Courier"/>
          <w:b/>
          <w:bCs/>
          <w:color w:val="800000"/>
          <w:sz w:val="30"/>
          <w:szCs w:val="30"/>
        </w:rPr>
        <w:t>Lösungen</w:t>
      </w:r>
      <w:r>
        <w:rPr>
          <w:rFonts w:ascii="Courier" w:hAnsi="Courier"/>
          <w:b/>
          <w:bCs/>
          <w:sz w:val="30"/>
          <w:szCs w:val="30"/>
        </w:rPr>
        <w:t xml:space="preserve"> könnt ihr immer dann verwenden, wenn ihr mit einer Aufgabe </w:t>
      </w:r>
      <w:r>
        <w:rPr>
          <w:rFonts w:ascii="Courier" w:hAnsi="Courier"/>
          <w:b/>
          <w:bCs/>
          <w:color w:val="800000"/>
          <w:sz w:val="30"/>
          <w:szCs w:val="30"/>
        </w:rPr>
        <w:t>vollständig</w:t>
      </w:r>
      <w:r>
        <w:rPr>
          <w:rFonts w:ascii="Courier" w:hAnsi="Courier"/>
          <w:b/>
          <w:bCs/>
          <w:sz w:val="30"/>
          <w:szCs w:val="30"/>
        </w:rPr>
        <w:t xml:space="preserve"> fertig seid.</w:t>
      </w:r>
    </w:p>
    <w:p w14:paraId="334202BB" w14:textId="77777777" w:rsidR="00271ECA" w:rsidRDefault="00400BED">
      <w:pPr>
        <w:jc w:val="both"/>
        <w:rPr>
          <w:rFonts w:ascii="Courier" w:hAnsi="Courier" w:hint="eastAsia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>Am Rand des Lösungsblattes findet ihr die Seitenzahlen und die Aufgabennummer. Daran könnt ihr euch orientieren.</w:t>
      </w:r>
    </w:p>
    <w:p w14:paraId="066F9774" w14:textId="77777777" w:rsidR="00271ECA" w:rsidRDefault="00271ECA">
      <w:pPr>
        <w:jc w:val="both"/>
        <w:rPr>
          <w:rFonts w:ascii="Courier" w:hAnsi="Courier" w:hint="eastAsia"/>
          <w:sz w:val="30"/>
          <w:szCs w:val="30"/>
        </w:rPr>
      </w:pPr>
    </w:p>
    <w:p w14:paraId="0211F69D" w14:textId="77777777" w:rsidR="00271ECA" w:rsidRDefault="00400BED">
      <w:pPr>
        <w:jc w:val="both"/>
        <w:rPr>
          <w:rFonts w:ascii="Courier" w:hAnsi="Courier" w:hint="eastAsia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>Bitte nehmt euch genug Zeit zum Kontrollieren und Korrigieren der Aufgaben.</w:t>
      </w:r>
    </w:p>
    <w:p w14:paraId="062EA4BA" w14:textId="77777777" w:rsidR="00271ECA" w:rsidRDefault="00271ECA">
      <w:pPr>
        <w:rPr>
          <w:rFonts w:ascii="Courier" w:hAnsi="Courier" w:hint="eastAsia"/>
          <w:sz w:val="30"/>
          <w:szCs w:val="30"/>
        </w:rPr>
      </w:pPr>
    </w:p>
    <w:p w14:paraId="4672362F" w14:textId="77777777" w:rsidR="00271ECA" w:rsidRDefault="00271ECA">
      <w:pPr>
        <w:rPr>
          <w:rFonts w:ascii="Courier" w:hAnsi="Courier" w:hint="eastAsia"/>
        </w:rPr>
      </w:pPr>
    </w:p>
    <w:p w14:paraId="3C100405" w14:textId="3E0D6CE4" w:rsidR="005657D6" w:rsidRDefault="00400BED" w:rsidP="005657D6">
      <w:pPr>
        <w:jc w:val="center"/>
        <w:rPr>
          <w:rFonts w:ascii="Courier" w:hAnsi="Courier" w:hint="eastAsia"/>
          <w:b/>
          <w:bCs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>Viele Grüße Pf</w:t>
      </w:r>
    </w:p>
    <w:p w14:paraId="241735E1" w14:textId="77777777" w:rsidR="005657D6" w:rsidRDefault="005657D6" w:rsidP="005657D6">
      <w:pPr>
        <w:jc w:val="center"/>
        <w:rPr>
          <w:rFonts w:ascii="Courier" w:hAnsi="Courier" w:hint="eastAsia"/>
          <w:b/>
          <w:bCs/>
          <w:sz w:val="30"/>
          <w:szCs w:val="30"/>
        </w:rPr>
      </w:pPr>
    </w:p>
    <w:p w14:paraId="4747F8B4" w14:textId="5B338D53" w:rsidR="00706CA0" w:rsidRPr="00827629" w:rsidRDefault="002D63C8" w:rsidP="00827629">
      <w:pPr>
        <w:jc w:val="center"/>
        <w:rPr>
          <w:rFonts w:ascii="Courier" w:hAnsi="Courier" w:hint="eastAsia"/>
          <w:b/>
          <w:bCs/>
          <w:sz w:val="30"/>
          <w:szCs w:val="30"/>
        </w:rPr>
      </w:pPr>
      <w:r>
        <w:rPr>
          <w:rFonts w:ascii="Courier" w:hAnsi="Courier" w:hint="eastAsia"/>
          <w:b/>
          <w:bCs/>
          <w:noProof/>
          <w:sz w:val="30"/>
          <w:szCs w:val="30"/>
          <w:lang w:eastAsia="de-DE" w:bidi="ar-SA"/>
        </w:rPr>
        <w:drawing>
          <wp:inline distT="0" distB="0" distL="0" distR="0" wp14:anchorId="629CDC15" wp14:editId="253003C5">
            <wp:extent cx="2030202" cy="2707007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84" cy="27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CA0">
        <w:rPr>
          <w:rFonts w:ascii="Courier" w:hAnsi="Courier"/>
        </w:rPr>
        <w:br w:type="page"/>
      </w:r>
      <w:r w:rsidR="005657D6">
        <w:rPr>
          <w:rFonts w:ascii="Courier" w:hAnsi="Courier" w:hint="eastAsia"/>
          <w:noProof/>
          <w:lang w:eastAsia="de-DE" w:bidi="ar-SA"/>
        </w:rPr>
        <w:lastRenderedPageBreak/>
        <w:drawing>
          <wp:inline distT="0" distB="0" distL="0" distR="0" wp14:anchorId="2B2AF9BE" wp14:editId="26C77E0C">
            <wp:extent cx="4505960" cy="8402129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17" cy="84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1BE2" w14:textId="77777777" w:rsidR="00706CA0" w:rsidRDefault="00706CA0">
      <w:pPr>
        <w:rPr>
          <w:rFonts w:ascii="Courier" w:hAnsi="Courier" w:hint="eastAsia"/>
        </w:rPr>
      </w:pPr>
    </w:p>
    <w:p w14:paraId="78F007D0" w14:textId="319B81FC" w:rsidR="00271ECA" w:rsidRDefault="00706CA0" w:rsidP="00706CA0">
      <w:pPr>
        <w:rPr>
          <w:noProof/>
        </w:rPr>
      </w:pPr>
      <w:r>
        <w:rPr>
          <w:rFonts w:ascii="Courier" w:hAnsi="Courier"/>
        </w:rPr>
        <w:br w:type="page"/>
      </w:r>
    </w:p>
    <w:p w14:paraId="6349FA6F" w14:textId="14789796" w:rsidR="00706CA0" w:rsidRPr="00706CA0" w:rsidRDefault="00706CA0" w:rsidP="00706CA0">
      <w:pPr>
        <w:rPr>
          <w:rFonts w:ascii="Courier" w:hAnsi="Courier" w:hint="eastAsia"/>
        </w:rPr>
      </w:pPr>
    </w:p>
    <w:p w14:paraId="722B2123" w14:textId="7BA32DC1" w:rsidR="00706CA0" w:rsidRPr="00706CA0" w:rsidRDefault="00706CA0" w:rsidP="00706CA0">
      <w:pPr>
        <w:rPr>
          <w:rFonts w:ascii="Courier" w:hAnsi="Courier" w:hint="eastAsia"/>
        </w:rPr>
      </w:pPr>
    </w:p>
    <w:p w14:paraId="3E1F30A3" w14:textId="5614F055" w:rsidR="00706CA0" w:rsidRPr="00706CA0" w:rsidRDefault="005657D6" w:rsidP="00706CA0">
      <w:pPr>
        <w:rPr>
          <w:rFonts w:ascii="Courier" w:hAnsi="Courier" w:hint="eastAsia"/>
        </w:rPr>
      </w:pPr>
      <w:r>
        <w:rPr>
          <w:rFonts w:ascii="Courier" w:hAnsi="Courier" w:hint="eastAsia"/>
          <w:noProof/>
          <w:lang w:eastAsia="de-DE" w:bidi="ar-SA"/>
        </w:rPr>
        <w:drawing>
          <wp:inline distT="0" distB="0" distL="0" distR="0" wp14:anchorId="7C54C764" wp14:editId="066E8EE5">
            <wp:extent cx="6120130" cy="816038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8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B56F" w14:textId="729CA4DA" w:rsidR="00706CA0" w:rsidRDefault="00706CA0">
      <w:pPr>
        <w:rPr>
          <w:rFonts w:ascii="Courier" w:hAnsi="Courier" w:hint="eastAsia"/>
        </w:rPr>
      </w:pPr>
    </w:p>
    <w:p w14:paraId="514860D4" w14:textId="7FAC1EEF" w:rsidR="00706CA0" w:rsidRDefault="00706CA0" w:rsidP="00706CA0">
      <w:pPr>
        <w:jc w:val="center"/>
        <w:rPr>
          <w:noProof/>
        </w:rPr>
      </w:pPr>
    </w:p>
    <w:p w14:paraId="2E0B05C0" w14:textId="77E862A6" w:rsidR="00400BED" w:rsidRPr="00400BED" w:rsidRDefault="00400BED" w:rsidP="00400BED">
      <w:pPr>
        <w:rPr>
          <w:rFonts w:ascii="Courier" w:hAnsi="Courier" w:hint="eastAsia"/>
        </w:rPr>
      </w:pPr>
    </w:p>
    <w:p w14:paraId="38EF6880" w14:textId="377DF8AC" w:rsidR="00400BED" w:rsidRPr="00400BED" w:rsidRDefault="00400BED" w:rsidP="00827629">
      <w:pPr>
        <w:tabs>
          <w:tab w:val="left" w:pos="3768"/>
        </w:tabs>
        <w:rPr>
          <w:rFonts w:ascii="Courier" w:hAnsi="Courier" w:hint="eastAsia"/>
        </w:rPr>
      </w:pPr>
    </w:p>
    <w:sectPr w:rsidR="00400BED" w:rsidRPr="00400BE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A57E4" w14:textId="77777777" w:rsidR="00D7212E" w:rsidRDefault="00400BED">
      <w:r>
        <w:separator/>
      </w:r>
    </w:p>
  </w:endnote>
  <w:endnote w:type="continuationSeparator" w:id="0">
    <w:p w14:paraId="5E5ED018" w14:textId="77777777" w:rsidR="00D7212E" w:rsidRDefault="0040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3F3EE" w14:textId="77777777" w:rsidR="00D7212E" w:rsidRDefault="00400BED">
      <w:r>
        <w:rPr>
          <w:color w:val="000000"/>
        </w:rPr>
        <w:separator/>
      </w:r>
    </w:p>
  </w:footnote>
  <w:footnote w:type="continuationSeparator" w:id="0">
    <w:p w14:paraId="39D72B68" w14:textId="77777777" w:rsidR="00D7212E" w:rsidRDefault="00400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ECA"/>
    <w:rsid w:val="00271ECA"/>
    <w:rsid w:val="002D63C8"/>
    <w:rsid w:val="00400BED"/>
    <w:rsid w:val="005657D6"/>
    <w:rsid w:val="00706CA0"/>
    <w:rsid w:val="00827629"/>
    <w:rsid w:val="00832067"/>
    <w:rsid w:val="00CF13E5"/>
    <w:rsid w:val="00D7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961B"/>
  <w15:docId w15:val="{4BA8D69F-0927-470B-9F8D-08C01410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Kopfzeile">
    <w:name w:val="header"/>
    <w:basedOn w:val="Standard"/>
    <w:link w:val="KopfzeileZchn"/>
    <w:uiPriority w:val="99"/>
    <w:unhideWhenUsed/>
    <w:rsid w:val="00400BE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00BED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400BE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00BED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Pfeiffer</dc:creator>
  <cp:lastModifiedBy>Joachim Hofmann</cp:lastModifiedBy>
  <cp:revision>2</cp:revision>
  <dcterms:created xsi:type="dcterms:W3CDTF">2020-06-16T13:51:00Z</dcterms:created>
  <dcterms:modified xsi:type="dcterms:W3CDTF">2020-06-16T13:51:00Z</dcterms:modified>
</cp:coreProperties>
</file>