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12BB1" w14:textId="77777777" w:rsidR="00F7495A" w:rsidRDefault="00F9491E">
      <w:bookmarkStart w:id="0" w:name="_GoBack"/>
      <w:bookmarkEnd w:id="0"/>
      <w:r>
        <w:t>Liebe Klasse 5a,</w:t>
      </w:r>
    </w:p>
    <w:p w14:paraId="34460536" w14:textId="77777777" w:rsidR="00F9491E" w:rsidRDefault="00F9491E">
      <w:r>
        <w:t>ich hoffe, dass es euch und euren Familien gut geht! Leider wurden wir mit unsere</w:t>
      </w:r>
      <w:r w:rsidR="003D46BE">
        <w:t xml:space="preserve">n Vorträgen </w:t>
      </w:r>
      <w:r>
        <w:t>unterbr</w:t>
      </w:r>
      <w:r w:rsidR="003D46BE">
        <w:t>ochen. Ich möchte gerne die res</w:t>
      </w:r>
      <w:r>
        <w:t xml:space="preserve">tlichen Vorträge nach den Ferien noch anhören. Bereitet euch bitte darauf vor und bringt eure Bewertungszettel mit. </w:t>
      </w:r>
    </w:p>
    <w:p w14:paraId="7D42AF45" w14:textId="77777777" w:rsidR="00F9491E" w:rsidRDefault="00F9491E">
      <w:r>
        <w:t xml:space="preserve">Zum letzten Arbeitsauftrag könnt ihr euch auf </w:t>
      </w:r>
      <w:hyperlink r:id="rId5" w:history="1">
        <w:r w:rsidRPr="00A96D76">
          <w:rPr>
            <w:rStyle w:val="Hyperlink"/>
          </w:rPr>
          <w:t>www.klett.de</w:t>
        </w:r>
      </w:hyperlink>
      <w:r>
        <w:t xml:space="preserve"> ein Video anschauen. Dazu müsst ihr in die Suchleiste den Code t97ie3 eingeben. Auf der Seite sollt ihr euch das Video „Hühnerfarm“ anschauen. Natürlich könnt ihr euch auch weitere Video auf der Webseite zu den Tieren anschauen.</w:t>
      </w:r>
    </w:p>
    <w:p w14:paraId="024AF54A" w14:textId="77777777" w:rsidR="00F9491E" w:rsidRDefault="00EF107A" w:rsidP="00F9491E">
      <w:pPr>
        <w:pStyle w:val="Listenabsatz"/>
        <w:numPr>
          <w:ilvl w:val="0"/>
          <w:numId w:val="1"/>
        </w:numPr>
      </w:pPr>
      <w:r>
        <w:t xml:space="preserve">Beschreibt bitte kurz, </w:t>
      </w:r>
      <w:r w:rsidR="00F9491E">
        <w:t>was ihr auf dem Video seht</w:t>
      </w:r>
      <w:r>
        <w:t xml:space="preserve"> und was das Video mit der ‘Massentierhaltung‘ </w:t>
      </w:r>
      <w:proofErr w:type="spellStart"/>
      <w:r>
        <w:t>zutun</w:t>
      </w:r>
      <w:proofErr w:type="spellEnd"/>
      <w:r>
        <w:t xml:space="preserve"> haben könnte.</w:t>
      </w:r>
    </w:p>
    <w:p w14:paraId="10B0B7E1" w14:textId="77777777" w:rsidR="00F9491E" w:rsidRDefault="00EF107A" w:rsidP="00F9491E">
      <w:pPr>
        <w:pStyle w:val="Listenabsatz"/>
        <w:numPr>
          <w:ilvl w:val="0"/>
          <w:numId w:val="1"/>
        </w:numPr>
      </w:pPr>
      <w:r>
        <w:t>Den Text</w:t>
      </w:r>
      <w:r w:rsidR="0075572A">
        <w:t xml:space="preserve"> auf beiden Bildern</w:t>
      </w:r>
      <w:r>
        <w:t xml:space="preserve"> lesen und </w:t>
      </w:r>
      <w:r w:rsidR="0075572A">
        <w:t>beantworte die Frage von Aufgabe Nr. 4</w:t>
      </w:r>
      <w:r>
        <w:t xml:space="preserve"> </w:t>
      </w:r>
      <w:r>
        <w:sym w:font="Wingdings" w:char="F0E0"/>
      </w:r>
      <w:r>
        <w:t xml:space="preserve"> </w:t>
      </w:r>
      <w:r w:rsidR="0075572A">
        <w:t xml:space="preserve"> Wenn du dir unsicher bist, schlage am besten nochmal nach</w:t>
      </w:r>
      <w:r>
        <w:t>, was mit „Bio-Produkten“ überhaupt gemeint ist</w:t>
      </w:r>
      <w:r w:rsidR="0075572A">
        <w:t>.</w:t>
      </w:r>
    </w:p>
    <w:p w14:paraId="668AFBB8" w14:textId="77777777" w:rsidR="0075572A" w:rsidRDefault="0075572A" w:rsidP="0075572A">
      <w:r>
        <w:rPr>
          <w:noProof/>
          <w:lang w:eastAsia="de-DE"/>
        </w:rPr>
        <w:drawing>
          <wp:inline distT="0" distB="0" distL="0" distR="0" wp14:anchorId="2D4AECC6" wp14:editId="2E6A3F13">
            <wp:extent cx="5991225" cy="64198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327_092950.jpg"/>
                    <pic:cNvPicPr/>
                  </pic:nvPicPr>
                  <pic:blipFill rotWithShape="1">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3638" t="6780" r="3439"/>
                    <a:stretch/>
                  </pic:blipFill>
                  <pic:spPr bwMode="auto">
                    <a:xfrm>
                      <a:off x="0" y="0"/>
                      <a:ext cx="5991530" cy="6420177"/>
                    </a:xfrm>
                    <a:prstGeom prst="rect">
                      <a:avLst/>
                    </a:prstGeom>
                    <a:ln>
                      <a:noFill/>
                    </a:ln>
                    <a:extLst>
                      <a:ext uri="{53640926-AAD7-44D8-BBD7-CCE9431645EC}">
                        <a14:shadowObscured xmlns:a14="http://schemas.microsoft.com/office/drawing/2010/main"/>
                      </a:ext>
                    </a:extLst>
                  </pic:spPr>
                </pic:pic>
              </a:graphicData>
            </a:graphic>
          </wp:inline>
        </w:drawing>
      </w:r>
    </w:p>
    <w:p w14:paraId="7CE7AF89" w14:textId="77777777" w:rsidR="00EF107A" w:rsidRDefault="0075572A" w:rsidP="00EF107A">
      <w:r>
        <w:rPr>
          <w:noProof/>
          <w:lang w:eastAsia="de-DE"/>
        </w:rPr>
        <w:lastRenderedPageBreak/>
        <w:drawing>
          <wp:inline distT="0" distB="0" distL="0" distR="0" wp14:anchorId="3D0278E5" wp14:editId="22E4BD7D">
            <wp:extent cx="5610225" cy="75819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327_092932.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 r="2612" b="1291"/>
                    <a:stretch/>
                  </pic:blipFill>
                  <pic:spPr bwMode="auto">
                    <a:xfrm>
                      <a:off x="0" y="0"/>
                      <a:ext cx="5610225" cy="7581900"/>
                    </a:xfrm>
                    <a:prstGeom prst="rect">
                      <a:avLst/>
                    </a:prstGeom>
                    <a:ln>
                      <a:noFill/>
                    </a:ln>
                    <a:extLst>
                      <a:ext uri="{53640926-AAD7-44D8-BBD7-CCE9431645EC}">
                        <a14:shadowObscured xmlns:a14="http://schemas.microsoft.com/office/drawing/2010/main"/>
                      </a:ext>
                    </a:extLst>
                  </pic:spPr>
                </pic:pic>
              </a:graphicData>
            </a:graphic>
          </wp:inline>
        </w:drawing>
      </w:r>
    </w:p>
    <w:p w14:paraId="5F4617F9" w14:textId="77777777" w:rsidR="0075572A" w:rsidRDefault="0075572A" w:rsidP="00EF107A"/>
    <w:p w14:paraId="1F129961" w14:textId="77777777" w:rsidR="0075572A" w:rsidRDefault="0075572A" w:rsidP="00EF107A"/>
    <w:p w14:paraId="2792E3A0" w14:textId="77777777" w:rsidR="0075572A" w:rsidRDefault="0075572A" w:rsidP="00EF107A"/>
    <w:p w14:paraId="49332C3E" w14:textId="77777777" w:rsidR="0075572A" w:rsidRDefault="0075572A" w:rsidP="00EF107A"/>
    <w:p w14:paraId="4B352C6D" w14:textId="77777777" w:rsidR="0075572A" w:rsidRDefault="0075572A" w:rsidP="00EF107A"/>
    <w:p w14:paraId="51F62CA2" w14:textId="77777777" w:rsidR="00B26D7D" w:rsidRDefault="00B26D7D" w:rsidP="00EF107A">
      <w:r>
        <w:lastRenderedPageBreak/>
        <w:t xml:space="preserve">Jetzt haben wir uns sehr viel mit den Tieren beschäftigt und möchten nun auf die </w:t>
      </w:r>
      <w:r w:rsidRPr="007C780D">
        <w:rPr>
          <w:b/>
          <w:sz w:val="28"/>
          <w:szCs w:val="28"/>
        </w:rPr>
        <w:t>Pflanzen</w:t>
      </w:r>
      <w:r>
        <w:t xml:space="preserve"> zu sprechen kommen.</w:t>
      </w:r>
    </w:p>
    <w:p w14:paraId="6C1B374A" w14:textId="77777777" w:rsidR="00B26D7D" w:rsidRDefault="00B26D7D" w:rsidP="00EF107A">
      <w:r>
        <w:t xml:space="preserve"> </w:t>
      </w:r>
      <w:r>
        <w:rPr>
          <w:noProof/>
          <w:lang w:eastAsia="de-DE"/>
        </w:rPr>
        <w:drawing>
          <wp:inline distT="0" distB="0" distL="0" distR="0" wp14:anchorId="3C462526" wp14:editId="6A0BFA3E">
            <wp:extent cx="2847975" cy="15441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ße-bohne-pflanze-wachstum-phasen-clip-art-vektor_csp41620067.jpg"/>
                    <pic:cNvPicPr/>
                  </pic:nvPicPr>
                  <pic:blipFill rotWithShape="1">
                    <a:blip r:embed="rId10" cstate="print">
                      <a:extLst>
                        <a:ext uri="{28A0092B-C50C-407E-A947-70E740481C1C}">
                          <a14:useLocalDpi xmlns:a14="http://schemas.microsoft.com/office/drawing/2010/main" val="0"/>
                        </a:ext>
                      </a:extLst>
                    </a:blip>
                    <a:srcRect b="13015"/>
                    <a:stretch/>
                  </pic:blipFill>
                  <pic:spPr bwMode="auto">
                    <a:xfrm>
                      <a:off x="0" y="0"/>
                      <a:ext cx="2893307" cy="1568761"/>
                    </a:xfrm>
                    <a:prstGeom prst="rect">
                      <a:avLst/>
                    </a:prstGeom>
                    <a:ln>
                      <a:noFill/>
                    </a:ln>
                    <a:extLst>
                      <a:ext uri="{53640926-AAD7-44D8-BBD7-CCE9431645EC}">
                        <a14:shadowObscured xmlns:a14="http://schemas.microsoft.com/office/drawing/2010/main"/>
                      </a:ext>
                    </a:extLst>
                  </pic:spPr>
                </pic:pic>
              </a:graphicData>
            </a:graphic>
          </wp:inline>
        </w:drawing>
      </w:r>
    </w:p>
    <w:p w14:paraId="6B24F60F" w14:textId="77777777" w:rsidR="00B26D7D" w:rsidRDefault="00B26D7D" w:rsidP="00B26D7D">
      <w:pPr>
        <w:pStyle w:val="Listenabsatz"/>
        <w:numPr>
          <w:ilvl w:val="0"/>
          <w:numId w:val="2"/>
        </w:numPr>
      </w:pPr>
      <w:r>
        <w:t xml:space="preserve">Schaut euch bitte im Buch S. 120- 122 genau an, sodass ihr nach den Ferien über den </w:t>
      </w:r>
      <w:r w:rsidRPr="00B26D7D">
        <w:rPr>
          <w:b/>
        </w:rPr>
        <w:t>Aufbau einer Blütenpflanze</w:t>
      </w:r>
      <w:r>
        <w:t xml:space="preserve"> </w:t>
      </w:r>
      <w:r w:rsidR="007C780D">
        <w:t>Bescheid</w:t>
      </w:r>
      <w:r>
        <w:t xml:space="preserve"> wisst.</w:t>
      </w:r>
    </w:p>
    <w:p w14:paraId="0400981C" w14:textId="77777777" w:rsidR="007C780D" w:rsidRDefault="007C780D" w:rsidP="007C780D"/>
    <w:p w14:paraId="25D82AFD" w14:textId="77777777" w:rsidR="007C780D" w:rsidRDefault="007C780D" w:rsidP="007C780D">
      <w:r>
        <w:t>Ich freue mich euch nach den Ferien wiederzusehen!</w:t>
      </w:r>
    </w:p>
    <w:p w14:paraId="70F5E3F4" w14:textId="77777777" w:rsidR="007C780D" w:rsidRDefault="007C780D" w:rsidP="007C780D">
      <w:r>
        <w:rPr>
          <w:noProof/>
          <w:lang w:eastAsia="de-DE"/>
        </w:rPr>
        <w:drawing>
          <wp:inline distT="0" distB="0" distL="0" distR="0" wp14:anchorId="688C1BC0" wp14:editId="62117EEC">
            <wp:extent cx="3997584" cy="406717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326_1327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2631" cy="4072310"/>
                    </a:xfrm>
                    <a:prstGeom prst="rect">
                      <a:avLst/>
                    </a:prstGeom>
                  </pic:spPr>
                </pic:pic>
              </a:graphicData>
            </a:graphic>
          </wp:inline>
        </w:drawing>
      </w:r>
    </w:p>
    <w:p w14:paraId="243702C0" w14:textId="77777777" w:rsidR="007C780D" w:rsidRDefault="007C780D" w:rsidP="007C780D">
      <w:r>
        <w:t xml:space="preserve">Viele Grüße, </w:t>
      </w:r>
    </w:p>
    <w:p w14:paraId="6D714402" w14:textId="77777777" w:rsidR="007C780D" w:rsidRDefault="007C780D" w:rsidP="007C780D">
      <w:r>
        <w:t xml:space="preserve">Frau Herzberg </w:t>
      </w:r>
    </w:p>
    <w:sectPr w:rsidR="007C780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E5C0B"/>
    <w:multiLevelType w:val="hybridMultilevel"/>
    <w:tmpl w:val="ED1C0D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155612B"/>
    <w:multiLevelType w:val="hybridMultilevel"/>
    <w:tmpl w:val="36221BB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91E"/>
    <w:rsid w:val="00047F3C"/>
    <w:rsid w:val="003D46BE"/>
    <w:rsid w:val="0075572A"/>
    <w:rsid w:val="007C780D"/>
    <w:rsid w:val="00B26D7D"/>
    <w:rsid w:val="00BE5AE7"/>
    <w:rsid w:val="00EF107A"/>
    <w:rsid w:val="00F7495A"/>
    <w:rsid w:val="00F949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089A"/>
  <w15:chartTrackingRefBased/>
  <w15:docId w15:val="{9FFC4013-8FDC-44A2-9EFB-3E3C5FBD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9491E"/>
    <w:rPr>
      <w:color w:val="0563C1" w:themeColor="hyperlink"/>
      <w:u w:val="single"/>
    </w:rPr>
  </w:style>
  <w:style w:type="paragraph" w:styleId="Listenabsatz">
    <w:name w:val="List Paragraph"/>
    <w:basedOn w:val="Standard"/>
    <w:uiPriority w:val="34"/>
    <w:qFormat/>
    <w:rsid w:val="00F949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www.klett.de" TargetMode="External"/><Relationship Id="rId10" Type="http://schemas.openxmlformats.org/officeDocument/2006/relationships/image" Target="media/image3.jp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167</Words>
  <Characters>1056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Herzberg</dc:creator>
  <cp:keywords/>
  <dc:description/>
  <cp:lastModifiedBy>Jo</cp:lastModifiedBy>
  <cp:revision>2</cp:revision>
  <dcterms:created xsi:type="dcterms:W3CDTF">2020-03-27T12:22:00Z</dcterms:created>
  <dcterms:modified xsi:type="dcterms:W3CDTF">2020-03-27T12:22:00Z</dcterms:modified>
</cp:coreProperties>
</file>